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656CF3" id="Groupe 6" o:spid="_x0000_s1026" style="position:absolute;margin-left:-31.25pt;margin-top:-19.35pt;width:595.5pt;height:198.8pt;z-index:-251653120;mso-position-horizontal-relative:margin;mso-height-relative:margin" coordorigin="" coordsize="75628,19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o:spid="_x0000_s1027" style="position:absolute;width:54006;height:17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/>
                <v:rect id="Rectangle 8" o:spid="_x0000_s1028" style="position:absolute;left:3810;top:3039;width:71818;height:1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  <w10:wrap anchorx="margin"/>
              </v:group>
            </w:pict>
          </mc:Fallback>
        </mc:AlternateContent>
      </w:r>
    </w:p>
    <w:p w14:paraId="09A4BF4A" w14:textId="39CBB704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 xml:space="preserve">DIRECTION DES </w:t>
      </w:r>
      <w:r w:rsidR="004D07F8">
        <w:rPr>
          <w:rFonts w:cs="Microsoft Sans Serif"/>
          <w:color w:val="FFFFFF" w:themeColor="background1"/>
          <w:sz w:val="32"/>
          <w:szCs w:val="32"/>
        </w:rPr>
        <w:t xml:space="preserve">MARCHES </w:t>
      </w:r>
      <w:r w:rsidR="00395F29">
        <w:rPr>
          <w:rFonts w:cs="Microsoft Sans Serif"/>
          <w:color w:val="FFFFFF" w:themeColor="background1"/>
          <w:sz w:val="32"/>
          <w:szCs w:val="32"/>
        </w:rPr>
        <w:t>ET DU PILOTAGE CONTRACTUEL</w:t>
      </w:r>
    </w:p>
    <w:p w14:paraId="7FB378FB" w14:textId="1A2A955A" w:rsidR="005251A1" w:rsidRDefault="004C5563" w:rsidP="005251A1">
      <w:pPr>
        <w:rPr>
          <w:rFonts w:ascii="Microsoft Sans Serif" w:hAnsi="Microsoft Sans Serif" w:cs="Microsoft Sans Serif"/>
          <w:color w:val="FFFFFF" w:themeColor="background1"/>
          <w:sz w:val="32"/>
        </w:rPr>
      </w:pPr>
      <w:r w:rsidRPr="004C5563">
        <w:rPr>
          <w:rFonts w:ascii="Microsoft Sans Serif" w:hAnsi="Microsoft Sans Serif" w:cs="Microsoft Sans Serif"/>
          <w:color w:val="FFFFFF" w:themeColor="background1"/>
          <w:sz w:val="32"/>
        </w:rPr>
        <w:t>Mise en œuvre et maintien en condition opérationnelle d’une plateforme des données de supervision des systèmes du Grand Paris Express</w:t>
      </w:r>
      <w:r>
        <w:rPr>
          <w:rFonts w:ascii="Microsoft Sans Serif" w:hAnsi="Microsoft Sans Serif" w:cs="Microsoft Sans Serif"/>
          <w:color w:val="FFFFFF" w:themeColor="background1"/>
          <w:sz w:val="32"/>
        </w:rPr>
        <w:t xml:space="preserve"> </w:t>
      </w:r>
      <w:r w:rsidR="005251A1">
        <w:rPr>
          <w:rFonts w:ascii="Microsoft Sans Serif" w:hAnsi="Microsoft Sans Serif" w:cs="Microsoft Sans Serif"/>
          <w:color w:val="FFFFFF" w:themeColor="background1"/>
          <w:sz w:val="32"/>
        </w:rPr>
        <w:t xml:space="preserve">– </w:t>
      </w:r>
      <w:r>
        <w:rPr>
          <w:rFonts w:ascii="Microsoft Sans Serif" w:hAnsi="Microsoft Sans Serif" w:cs="Microsoft Sans Serif"/>
          <w:color w:val="FFFFFF" w:themeColor="background1"/>
          <w:sz w:val="32"/>
        </w:rPr>
        <w:t>2024DC001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6EAEE1CB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 xml:space="preserve">Annexe </w:t>
      </w:r>
      <w:r w:rsidR="004C5563">
        <w:rPr>
          <w:rFonts w:cs="Microsoft Sans Serif"/>
          <w:sz w:val="32"/>
        </w:rPr>
        <w:t>2</w:t>
      </w:r>
    </w:p>
    <w:p w14:paraId="016845A5" w14:textId="77777777" w:rsidR="004C5563" w:rsidRDefault="004C5563" w:rsidP="00987082">
      <w:pPr>
        <w:pStyle w:val="Titre"/>
      </w:pPr>
    </w:p>
    <w:p w14:paraId="184ACE2F" w14:textId="77777777" w:rsidR="004C5563" w:rsidRPr="004C5563" w:rsidRDefault="004C5563" w:rsidP="004C5563"/>
    <w:p w14:paraId="5E8604A1" w14:textId="77777777" w:rsidR="004C5563" w:rsidRPr="004C5563" w:rsidRDefault="004C5563" w:rsidP="004C5563"/>
    <w:p w14:paraId="1C50C5F1" w14:textId="77777777" w:rsidR="004C5563" w:rsidRPr="004C5563" w:rsidRDefault="004C5563" w:rsidP="004C5563"/>
    <w:p w14:paraId="1637CF5A" w14:textId="77777777" w:rsidR="004C5563" w:rsidRPr="004C5563" w:rsidRDefault="004C5563" w:rsidP="004C5563"/>
    <w:p w14:paraId="6D9A9DCF" w14:textId="77777777" w:rsidR="004C5563" w:rsidRPr="004C5563" w:rsidRDefault="004C5563" w:rsidP="004C5563"/>
    <w:p w14:paraId="57FE6FFF" w14:textId="77777777" w:rsidR="004C5563" w:rsidRPr="004C5563" w:rsidRDefault="004C5563" w:rsidP="004C5563"/>
    <w:p w14:paraId="4F963E92" w14:textId="77777777" w:rsidR="004C5563" w:rsidRPr="004C5563" w:rsidRDefault="004C5563" w:rsidP="004C5563"/>
    <w:p w14:paraId="4AAE97B1" w14:textId="77777777" w:rsidR="004C5563" w:rsidRPr="004C5563" w:rsidRDefault="004C5563" w:rsidP="004C5563"/>
    <w:p w14:paraId="03BF33C7" w14:textId="77777777" w:rsidR="004C5563" w:rsidRPr="004C5563" w:rsidRDefault="004C5563" w:rsidP="004C5563"/>
    <w:p w14:paraId="70740F7C" w14:textId="77777777" w:rsidR="004C5563" w:rsidRPr="004C5563" w:rsidRDefault="004C5563" w:rsidP="004C5563"/>
    <w:p w14:paraId="5025797A" w14:textId="77777777" w:rsidR="004C5563" w:rsidRPr="004C5563" w:rsidRDefault="004C5563" w:rsidP="004C5563"/>
    <w:p w14:paraId="751ADB73" w14:textId="77777777" w:rsidR="004C5563" w:rsidRPr="004C5563" w:rsidRDefault="004C5563" w:rsidP="004C5563"/>
    <w:p w14:paraId="1A844A14" w14:textId="77777777" w:rsidR="004C5563" w:rsidRPr="004C5563" w:rsidRDefault="004C5563" w:rsidP="004C5563"/>
    <w:p w14:paraId="766A32F6" w14:textId="77777777" w:rsidR="004C5563" w:rsidRPr="004C5563" w:rsidRDefault="004C5563" w:rsidP="004C5563"/>
    <w:p w14:paraId="0EAA3CA0" w14:textId="77777777" w:rsidR="004C5563" w:rsidRPr="004C5563" w:rsidRDefault="004C5563" w:rsidP="004C5563"/>
    <w:p w14:paraId="5D2890FD" w14:textId="77777777" w:rsidR="004C5563" w:rsidRPr="004C5563" w:rsidRDefault="004C5563" w:rsidP="004C5563"/>
    <w:p w14:paraId="0FFFB888" w14:textId="77777777" w:rsidR="004C5563" w:rsidRPr="004C5563" w:rsidRDefault="004C5563" w:rsidP="004C5563"/>
    <w:p w14:paraId="04C149A3" w14:textId="77777777" w:rsidR="004C5563" w:rsidRPr="004C5563" w:rsidRDefault="004C5563" w:rsidP="004C5563"/>
    <w:p w14:paraId="5DE9218B" w14:textId="77777777" w:rsidR="004C5563" w:rsidRPr="004C5563" w:rsidRDefault="004C5563" w:rsidP="004C5563"/>
    <w:p w14:paraId="70DC3987" w14:textId="77777777" w:rsidR="004C5563" w:rsidRPr="004C5563" w:rsidRDefault="004C5563" w:rsidP="004C5563"/>
    <w:p w14:paraId="1F55ADB9" w14:textId="77777777" w:rsidR="004C5563" w:rsidRDefault="004C5563" w:rsidP="00987082">
      <w:pPr>
        <w:pStyle w:val="Titre"/>
      </w:pPr>
    </w:p>
    <w:p w14:paraId="675D766D" w14:textId="77777777" w:rsidR="004C5563" w:rsidRPr="004C5563" w:rsidRDefault="004C5563" w:rsidP="004C5563"/>
    <w:p w14:paraId="7D146924" w14:textId="77777777" w:rsidR="004C5563" w:rsidRPr="004C5563" w:rsidRDefault="004C5563" w:rsidP="004C5563"/>
    <w:p w14:paraId="4672BECE" w14:textId="77777777" w:rsidR="004C5563" w:rsidRPr="004C5563" w:rsidRDefault="004C5563" w:rsidP="004C5563"/>
    <w:p w14:paraId="41E64B4D" w14:textId="77777777" w:rsidR="004C5563" w:rsidRPr="004C5563" w:rsidRDefault="004C5563" w:rsidP="004C5563"/>
    <w:p w14:paraId="4A263485" w14:textId="77777777" w:rsidR="004C5563" w:rsidRPr="004C5563" w:rsidRDefault="004C5563" w:rsidP="004C5563"/>
    <w:p w14:paraId="776DEC99" w14:textId="77777777" w:rsidR="004C5563" w:rsidRDefault="004C5563" w:rsidP="00987082">
      <w:pPr>
        <w:pStyle w:val="Titre"/>
      </w:pPr>
    </w:p>
    <w:p w14:paraId="7CBBE91F" w14:textId="4FEB49DD" w:rsidR="004C5563" w:rsidRPr="004C5563" w:rsidRDefault="004C5563" w:rsidP="004C5563">
      <w:pPr>
        <w:tabs>
          <w:tab w:val="left" w:pos="1400"/>
        </w:tabs>
      </w:pPr>
      <w:r>
        <w:tab/>
      </w:r>
    </w:p>
    <w:p w14:paraId="547336DC" w14:textId="528842BB" w:rsidR="00987082" w:rsidRPr="00987082" w:rsidRDefault="00FB1A6C" w:rsidP="00987082">
      <w:pPr>
        <w:pStyle w:val="Titre"/>
        <w:rPr>
          <w:rFonts w:cs="Microsoft Sans Serif"/>
          <w:sz w:val="40"/>
          <w:szCs w:val="40"/>
        </w:rPr>
      </w:pPr>
      <w:r w:rsidRPr="004C5563">
        <w:br w:type="page"/>
      </w:r>
      <w:bookmarkStart w:id="0" w:name="_Toc2957031"/>
      <w:r w:rsidR="00987082"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="00987082" w:rsidRPr="000A04D5">
          <w:rPr>
            <w:rStyle w:val="Lienhypertexte"/>
            <w:noProof/>
          </w:rPr>
          <w:t>1.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0AFC383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="00987082" w:rsidRPr="000A04D5">
          <w:rPr>
            <w:rStyle w:val="Lienhypertexte"/>
            <w:noProof/>
          </w:rPr>
          <w:t>2.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7D68AC51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4C5563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5C67A" w14:textId="77777777" w:rsidR="00335B6E" w:rsidRDefault="00335B6E" w:rsidP="00CD2415">
      <w:pPr>
        <w:spacing w:after="0" w:line="240" w:lineRule="auto"/>
      </w:pPr>
      <w:r>
        <w:separator/>
      </w:r>
    </w:p>
  </w:endnote>
  <w:endnote w:type="continuationSeparator" w:id="0">
    <w:p w14:paraId="4AEC9F15" w14:textId="77777777" w:rsidR="00335B6E" w:rsidRDefault="00335B6E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7663A4B9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C5563">
      <w:rPr>
        <w:rFonts w:cs="Microsoft Sans Serif"/>
        <w:b/>
        <w:noProof/>
        <w:color w:val="134EA2"/>
        <w:sz w:val="16"/>
      </w:rPr>
      <w:t>2024DC001</w:t>
    </w:r>
    <w:r w:rsidR="005251A1">
      <w:rPr>
        <w:rFonts w:cs="Microsoft Sans Serif"/>
        <w:b/>
        <w:color w:val="134EA2"/>
        <w:sz w:val="16"/>
      </w:rPr>
      <w:t xml:space="preserve"> </w:t>
    </w:r>
    <w:r w:rsidR="00AA3B77" w:rsidRPr="00946753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 xml:space="preserve">Annexe </w:t>
    </w:r>
    <w:r w:rsidR="004C5563">
      <w:rPr>
        <w:rFonts w:cs="Microsoft Sans Serif"/>
        <w:b/>
        <w:color w:val="134EA2"/>
        <w:sz w:val="16"/>
      </w:rPr>
      <w:t>02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A26C217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20F6C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34220" w14:textId="77777777" w:rsidR="00335B6E" w:rsidRDefault="00335B6E" w:rsidP="00CD2415">
      <w:pPr>
        <w:spacing w:after="0" w:line="240" w:lineRule="auto"/>
      </w:pPr>
      <w:r>
        <w:separator/>
      </w:r>
    </w:p>
  </w:footnote>
  <w:footnote w:type="continuationSeparator" w:id="0">
    <w:p w14:paraId="3F085D8B" w14:textId="77777777" w:rsidR="00335B6E" w:rsidRDefault="00335B6E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24A727B9" w:rsidR="009F456E" w:rsidRPr="007256CE" w:rsidRDefault="00220F6C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5B7A5BA" wp14:editId="4EC4E8B4">
          <wp:simplePos x="0" y="0"/>
          <wp:positionH relativeFrom="margin">
            <wp:posOffset>5209954</wp:posOffset>
          </wp:positionH>
          <wp:positionV relativeFrom="topMargin">
            <wp:posOffset>142004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754595">
    <w:abstractNumId w:val="7"/>
  </w:num>
  <w:num w:numId="2" w16cid:durableId="783351834">
    <w:abstractNumId w:val="10"/>
  </w:num>
  <w:num w:numId="3" w16cid:durableId="1590117116">
    <w:abstractNumId w:val="9"/>
  </w:num>
  <w:num w:numId="4" w16cid:durableId="982655515">
    <w:abstractNumId w:val="11"/>
  </w:num>
  <w:num w:numId="5" w16cid:durableId="808548419">
    <w:abstractNumId w:val="12"/>
  </w:num>
  <w:num w:numId="6" w16cid:durableId="1670253632">
    <w:abstractNumId w:val="5"/>
  </w:num>
  <w:num w:numId="7" w16cid:durableId="2082632848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62026308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31958390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694158771">
    <w:abstractNumId w:val="2"/>
  </w:num>
  <w:num w:numId="11" w16cid:durableId="1044214284">
    <w:abstractNumId w:val="1"/>
  </w:num>
  <w:num w:numId="12" w16cid:durableId="1564291830">
    <w:abstractNumId w:val="14"/>
  </w:num>
  <w:num w:numId="13" w16cid:durableId="298802474">
    <w:abstractNumId w:val="11"/>
  </w:num>
  <w:num w:numId="14" w16cid:durableId="1006708799">
    <w:abstractNumId w:val="0"/>
  </w:num>
  <w:num w:numId="15" w16cid:durableId="404882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07529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1790463">
    <w:abstractNumId w:val="6"/>
  </w:num>
  <w:num w:numId="18" w16cid:durableId="1523124874">
    <w:abstractNumId w:val="11"/>
  </w:num>
  <w:num w:numId="19" w16cid:durableId="1851286704">
    <w:abstractNumId w:val="11"/>
  </w:num>
  <w:num w:numId="20" w16cid:durableId="1937666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599896">
    <w:abstractNumId w:val="11"/>
  </w:num>
  <w:num w:numId="22" w16cid:durableId="1268194006">
    <w:abstractNumId w:val="4"/>
  </w:num>
  <w:num w:numId="23" w16cid:durableId="1736276009">
    <w:abstractNumId w:val="2"/>
  </w:num>
  <w:num w:numId="24" w16cid:durableId="1495956312">
    <w:abstractNumId w:val="2"/>
  </w:num>
  <w:num w:numId="25" w16cid:durableId="1621107507">
    <w:abstractNumId w:val="2"/>
  </w:num>
  <w:num w:numId="26" w16cid:durableId="103964324">
    <w:abstractNumId w:val="2"/>
  </w:num>
  <w:num w:numId="27" w16cid:durableId="454909926">
    <w:abstractNumId w:val="2"/>
  </w:num>
  <w:num w:numId="28" w16cid:durableId="710498276">
    <w:abstractNumId w:val="11"/>
  </w:num>
  <w:num w:numId="29" w16cid:durableId="785930633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045131540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0F6C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6E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5F29"/>
    <w:rsid w:val="003968BA"/>
    <w:rsid w:val="00397BEC"/>
    <w:rsid w:val="003A0834"/>
    <w:rsid w:val="003C0B4D"/>
    <w:rsid w:val="003C1007"/>
    <w:rsid w:val="003C5082"/>
    <w:rsid w:val="003D12E0"/>
    <w:rsid w:val="003D33C2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5563"/>
    <w:rsid w:val="004C7EAD"/>
    <w:rsid w:val="004D07F8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7392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E289E"/>
    <w:rsid w:val="008E324B"/>
    <w:rsid w:val="008E585C"/>
    <w:rsid w:val="008F320F"/>
    <w:rsid w:val="008F7464"/>
    <w:rsid w:val="00904FA0"/>
    <w:rsid w:val="0091561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0F13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364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017912B4EB469C9600AE7D4A7644" ma:contentTypeVersion="0" ma:contentTypeDescription="Crée un document." ma:contentTypeScope="" ma:versionID="57c2a38d612a0b804d65d8f3e666b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2174B4-B731-4947-98A8-A9B799CD3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F070F3-2BEB-4762-9C83-27A22D32FC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Gabarit Word pour diffusion externe - A4 portrait</vt:lpstr>
    </vt:vector>
  </TitlesOfParts>
  <Manager>Van Lint, Hans</Manager>
  <Company>Interpublic Group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HEKIMIAN Charles</cp:lastModifiedBy>
  <cp:revision>6</cp:revision>
  <cp:lastPrinted>2019-03-08T16:04:00Z</cp:lastPrinted>
  <dcterms:created xsi:type="dcterms:W3CDTF">2024-08-22T07:59:00Z</dcterms:created>
  <dcterms:modified xsi:type="dcterms:W3CDTF">2024-11-22T15:30:00Z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0x010100EB78017912B4EB469C9600AE7D4A7644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</Properties>
</file>